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F6" w:rsidRDefault="00C117F6" w:rsidP="00C117F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ΕΛΛΗΝΙΚΗ ΔΗΜΟΚΡΑΤΙΑ</w:t>
      </w:r>
    </w:p>
    <w:p w:rsidR="00C117F6" w:rsidRDefault="00C117F6" w:rsidP="00C117F6">
      <w:pPr>
        <w:spacing w:after="0" w:line="240" w:lineRule="auto"/>
        <w:ind w:firstLine="720"/>
        <w:rPr>
          <w:rFonts w:ascii="Times New Roman" w:hAnsi="Times New Roman" w:cs="Times New Roman"/>
          <w:b/>
          <w:sz w:val="18"/>
          <w:szCs w:val="18"/>
        </w:rPr>
      </w:pPr>
      <w:r>
        <w:rPr>
          <w:rFonts w:ascii="Times New Roman" w:hAnsi="Times New Roman" w:cs="Times New Roman"/>
          <w:b/>
          <w:sz w:val="18"/>
          <w:szCs w:val="18"/>
        </w:rPr>
        <w:t xml:space="preserve">                                                         ΥΠΟΥΡΓΕΙΟ ΥΓΕΙΑΣ </w:t>
      </w:r>
    </w:p>
    <w:p w:rsidR="00C117F6" w:rsidRDefault="00C117F6" w:rsidP="00C117F6">
      <w:pPr>
        <w:spacing w:after="0" w:line="240" w:lineRule="auto"/>
        <w:ind w:firstLine="720"/>
        <w:jc w:val="center"/>
        <w:rPr>
          <w:rFonts w:ascii="Times New Roman" w:hAnsi="Times New Roman" w:cs="Times New Roman"/>
          <w:b/>
          <w:spacing w:val="80"/>
          <w:sz w:val="18"/>
          <w:szCs w:val="18"/>
        </w:rPr>
      </w:pPr>
      <w:r>
        <w:rPr>
          <w:rFonts w:ascii="Times New Roman" w:hAnsi="Times New Roman" w:cs="Times New Roman"/>
          <w:b/>
          <w:spacing w:val="80"/>
          <w:sz w:val="18"/>
          <w:szCs w:val="18"/>
        </w:rPr>
        <w:t>ΙΑΤΡΙΚΟΣ ΣΥΛΛΟΓΟΣ ΛΑΡΙΣΑΣ</w:t>
      </w:r>
    </w:p>
    <w:p w:rsidR="00C117F6" w:rsidRDefault="00C117F6" w:rsidP="00C117F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 Ο ΙΠΠΟΚΡΑΤΗΣ »</w:t>
      </w:r>
    </w:p>
    <w:p w:rsidR="00C117F6" w:rsidRDefault="00C117F6" w:rsidP="00C117F6">
      <w:pPr>
        <w:spacing w:after="0" w:line="240" w:lineRule="auto"/>
        <w:jc w:val="center"/>
        <w:rPr>
          <w:rFonts w:ascii="Times New Roman" w:hAnsi="Times New Roman" w:cs="Times New Roman"/>
          <w:b/>
          <w:spacing w:val="60"/>
          <w:sz w:val="18"/>
          <w:szCs w:val="18"/>
        </w:rPr>
      </w:pPr>
      <w:r>
        <w:rPr>
          <w:rFonts w:ascii="Times New Roman" w:hAnsi="Times New Roman" w:cs="Times New Roman"/>
          <w:b/>
          <w:spacing w:val="60"/>
          <w:sz w:val="18"/>
          <w:szCs w:val="18"/>
        </w:rPr>
        <w:t xml:space="preserve">  Ν.Π.Δ.Δ.</w:t>
      </w:r>
    </w:p>
    <w:p w:rsidR="00C117F6" w:rsidRDefault="00C117F6" w:rsidP="00C117F6">
      <w:pPr>
        <w:pBdr>
          <w:top w:val="single" w:sz="4" w:space="1" w:color="auto"/>
          <w:bottom w:val="single" w:sz="4" w:space="1" w:color="auto"/>
        </w:pBdr>
        <w:spacing w:after="0" w:line="240" w:lineRule="auto"/>
        <w:ind w:firstLine="720"/>
        <w:jc w:val="center"/>
        <w:rPr>
          <w:rFonts w:ascii="Times New Roman" w:hAnsi="Times New Roman" w:cs="Times New Roman"/>
          <w:b/>
          <w:spacing w:val="60"/>
          <w:sz w:val="18"/>
          <w:szCs w:val="18"/>
          <w:lang w:val="en-GB"/>
        </w:rPr>
      </w:pPr>
      <w:r>
        <w:rPr>
          <w:rFonts w:ascii="Times New Roman" w:hAnsi="Times New Roman" w:cs="Times New Roman"/>
          <w:b/>
          <w:spacing w:val="60"/>
          <w:sz w:val="18"/>
          <w:szCs w:val="18"/>
          <w:lang w:val="en-GB"/>
        </w:rPr>
        <w:t>MEDICAL ASSOCIATION OF LARISSA</w:t>
      </w:r>
    </w:p>
    <w:p w:rsidR="00C117F6" w:rsidRPr="00A632EC" w:rsidRDefault="00C117F6" w:rsidP="00C117F6">
      <w:pPr>
        <w:spacing w:after="0" w:line="240" w:lineRule="auto"/>
        <w:ind w:firstLine="720"/>
        <w:jc w:val="center"/>
        <w:rPr>
          <w:rFonts w:ascii="Times New Roman" w:hAnsi="Times New Roman" w:cs="Times New Roman"/>
          <w:b/>
          <w:sz w:val="18"/>
          <w:szCs w:val="18"/>
          <w:lang w:val="en-US"/>
        </w:rPr>
      </w:pPr>
      <w:r w:rsidRPr="00A632EC">
        <w:rPr>
          <w:rFonts w:ascii="Times New Roman" w:hAnsi="Times New Roman" w:cs="Times New Roman"/>
          <w:b/>
          <w:sz w:val="18"/>
          <w:szCs w:val="18"/>
          <w:lang w:val="en-US"/>
        </w:rPr>
        <w:t>28</w:t>
      </w:r>
      <w:proofErr w:type="spellStart"/>
      <w:r>
        <w:rPr>
          <w:rFonts w:ascii="Times New Roman" w:hAnsi="Times New Roman" w:cs="Times New Roman"/>
          <w:b/>
          <w:sz w:val="18"/>
          <w:szCs w:val="18"/>
          <w:vertAlign w:val="superscript"/>
        </w:rPr>
        <w:t>ης</w:t>
      </w:r>
      <w:r>
        <w:rPr>
          <w:rFonts w:ascii="Times New Roman" w:hAnsi="Times New Roman" w:cs="Times New Roman"/>
          <w:b/>
          <w:sz w:val="18"/>
          <w:szCs w:val="18"/>
        </w:rPr>
        <w:t>ΟΚΤΩΒΡΙΟΥ</w:t>
      </w:r>
      <w:proofErr w:type="spellEnd"/>
      <w:r w:rsidRPr="00A632EC">
        <w:rPr>
          <w:rFonts w:ascii="Times New Roman" w:hAnsi="Times New Roman" w:cs="Times New Roman"/>
          <w:b/>
          <w:sz w:val="18"/>
          <w:szCs w:val="18"/>
          <w:lang w:val="en-US"/>
        </w:rPr>
        <w:t xml:space="preserve"> 43*412 23 </w:t>
      </w:r>
      <w:r>
        <w:rPr>
          <w:rFonts w:ascii="Times New Roman" w:hAnsi="Times New Roman" w:cs="Times New Roman"/>
          <w:b/>
          <w:sz w:val="18"/>
          <w:szCs w:val="18"/>
        </w:rPr>
        <w:t>ΛΑΡΙΣΑ</w:t>
      </w:r>
      <w:r w:rsidRPr="00A632EC">
        <w:rPr>
          <w:rFonts w:ascii="Times New Roman" w:hAnsi="Times New Roman" w:cs="Times New Roman"/>
          <w:b/>
          <w:sz w:val="18"/>
          <w:szCs w:val="18"/>
          <w:lang w:val="en-US"/>
        </w:rPr>
        <w:t>*</w:t>
      </w:r>
      <w:proofErr w:type="gramStart"/>
      <w:r>
        <w:rPr>
          <w:rFonts w:ascii="Times New Roman" w:hAnsi="Times New Roman" w:cs="Times New Roman"/>
          <w:b/>
          <w:sz w:val="18"/>
          <w:szCs w:val="18"/>
        </w:rPr>
        <w:t>ΤΗΛ</w:t>
      </w:r>
      <w:r w:rsidRPr="00A632EC">
        <w:rPr>
          <w:rFonts w:ascii="Times New Roman" w:hAnsi="Times New Roman" w:cs="Times New Roman"/>
          <w:b/>
          <w:sz w:val="18"/>
          <w:szCs w:val="18"/>
          <w:lang w:val="en-US"/>
        </w:rPr>
        <w:t>.:2410</w:t>
      </w:r>
      <w:proofErr w:type="gramEnd"/>
      <w:r w:rsidRPr="00A632EC">
        <w:rPr>
          <w:rFonts w:ascii="Times New Roman" w:hAnsi="Times New Roman" w:cs="Times New Roman"/>
          <w:b/>
          <w:sz w:val="18"/>
          <w:szCs w:val="18"/>
          <w:lang w:val="en-US"/>
        </w:rPr>
        <w:t xml:space="preserve"> 236036-2410 287777*</w:t>
      </w:r>
      <w:r>
        <w:rPr>
          <w:rFonts w:ascii="Times New Roman" w:hAnsi="Times New Roman" w:cs="Times New Roman"/>
          <w:b/>
          <w:sz w:val="18"/>
          <w:szCs w:val="18"/>
          <w:lang w:val="en-GB"/>
        </w:rPr>
        <w:t>FAX</w:t>
      </w:r>
      <w:r w:rsidRPr="00A632EC">
        <w:rPr>
          <w:rFonts w:ascii="Times New Roman" w:hAnsi="Times New Roman" w:cs="Times New Roman"/>
          <w:b/>
          <w:sz w:val="18"/>
          <w:szCs w:val="18"/>
          <w:lang w:val="en-US"/>
        </w:rPr>
        <w:t>:2410 287777</w:t>
      </w:r>
    </w:p>
    <w:p w:rsidR="00C117F6" w:rsidRPr="00460ACC" w:rsidRDefault="00C117F6" w:rsidP="00C117F6">
      <w:pPr>
        <w:spacing w:after="0" w:line="240" w:lineRule="auto"/>
        <w:ind w:firstLine="720"/>
        <w:jc w:val="center"/>
        <w:rPr>
          <w:rFonts w:ascii="Times New Roman" w:hAnsi="Times New Roman" w:cs="Times New Roman"/>
          <w:b/>
          <w:sz w:val="18"/>
          <w:szCs w:val="18"/>
          <w:lang w:val="en-US"/>
        </w:rPr>
      </w:pPr>
      <w:proofErr w:type="gramStart"/>
      <w:r>
        <w:rPr>
          <w:rFonts w:ascii="Times New Roman" w:hAnsi="Times New Roman" w:cs="Times New Roman"/>
          <w:b/>
          <w:sz w:val="18"/>
          <w:szCs w:val="18"/>
          <w:lang w:val="en-GB"/>
        </w:rPr>
        <w:t>e</w:t>
      </w:r>
      <w:r w:rsidRPr="00460ACC">
        <w:rPr>
          <w:rFonts w:ascii="Times New Roman" w:hAnsi="Times New Roman" w:cs="Times New Roman"/>
          <w:b/>
          <w:sz w:val="18"/>
          <w:szCs w:val="18"/>
          <w:lang w:val="en-US"/>
        </w:rPr>
        <w:t>-</w:t>
      </w:r>
      <w:r>
        <w:rPr>
          <w:rFonts w:ascii="Times New Roman" w:hAnsi="Times New Roman" w:cs="Times New Roman"/>
          <w:b/>
          <w:sz w:val="18"/>
          <w:szCs w:val="18"/>
          <w:lang w:val="en-GB"/>
        </w:rPr>
        <w:t>mail</w:t>
      </w:r>
      <w:proofErr w:type="gramEnd"/>
      <w:r w:rsidRPr="00460ACC">
        <w:rPr>
          <w:rFonts w:ascii="Times New Roman" w:hAnsi="Times New Roman" w:cs="Times New Roman"/>
          <w:b/>
          <w:sz w:val="18"/>
          <w:szCs w:val="18"/>
          <w:lang w:val="en-US"/>
        </w:rPr>
        <w:t>:</w:t>
      </w:r>
      <w:hyperlink r:id="rId5" w:history="1">
        <w:r>
          <w:rPr>
            <w:rStyle w:val="-"/>
            <w:rFonts w:ascii="Times New Roman" w:hAnsi="Times New Roman" w:cs="Times New Roman"/>
            <w:b/>
            <w:sz w:val="18"/>
            <w:szCs w:val="18"/>
            <w:lang w:val="en-GB"/>
          </w:rPr>
          <w:t>iatriko</w:t>
        </w:r>
        <w:r w:rsidRPr="00460ACC">
          <w:rPr>
            <w:rStyle w:val="-"/>
            <w:rFonts w:ascii="Times New Roman" w:hAnsi="Times New Roman" w:cs="Times New Roman"/>
            <w:b/>
            <w:sz w:val="18"/>
            <w:szCs w:val="18"/>
            <w:lang w:val="en-US"/>
          </w:rPr>
          <w:t>2@</w:t>
        </w:r>
        <w:r>
          <w:rPr>
            <w:rStyle w:val="-"/>
            <w:rFonts w:ascii="Times New Roman" w:hAnsi="Times New Roman" w:cs="Times New Roman"/>
            <w:b/>
            <w:sz w:val="18"/>
            <w:szCs w:val="18"/>
            <w:lang w:val="en-GB"/>
          </w:rPr>
          <w:t>otenet</w:t>
        </w:r>
        <w:r w:rsidRPr="00460ACC">
          <w:rPr>
            <w:rStyle w:val="-"/>
            <w:rFonts w:ascii="Times New Roman" w:hAnsi="Times New Roman" w:cs="Times New Roman"/>
            <w:b/>
            <w:sz w:val="18"/>
            <w:szCs w:val="18"/>
            <w:lang w:val="en-US"/>
          </w:rPr>
          <w:t>.</w:t>
        </w:r>
        <w:r>
          <w:rPr>
            <w:rStyle w:val="-"/>
            <w:rFonts w:ascii="Times New Roman" w:hAnsi="Times New Roman" w:cs="Times New Roman"/>
            <w:b/>
            <w:sz w:val="18"/>
            <w:szCs w:val="18"/>
            <w:lang w:val="en-GB"/>
          </w:rPr>
          <w:t>gr</w:t>
        </w:r>
        <w:r w:rsidRPr="00460ACC">
          <w:rPr>
            <w:rStyle w:val="-"/>
            <w:rFonts w:ascii="Times New Roman" w:hAnsi="Times New Roman" w:cs="Times New Roman"/>
            <w:b/>
            <w:sz w:val="18"/>
            <w:szCs w:val="18"/>
            <w:lang w:val="en-US"/>
          </w:rPr>
          <w:t xml:space="preserve"> * </w:t>
        </w:r>
        <w:r>
          <w:rPr>
            <w:rStyle w:val="-"/>
            <w:rFonts w:ascii="Times New Roman" w:hAnsi="Times New Roman" w:cs="Times New Roman"/>
            <w:b/>
            <w:sz w:val="18"/>
            <w:szCs w:val="18"/>
            <w:lang w:val="en-GB"/>
          </w:rPr>
          <w:t>website</w:t>
        </w:r>
        <w:r w:rsidRPr="00460ACC">
          <w:rPr>
            <w:rStyle w:val="-"/>
            <w:rFonts w:ascii="Times New Roman" w:hAnsi="Times New Roman" w:cs="Times New Roman"/>
            <w:b/>
            <w:sz w:val="18"/>
            <w:szCs w:val="18"/>
            <w:lang w:val="en-US"/>
          </w:rPr>
          <w:t>:</w:t>
        </w:r>
        <w:r>
          <w:rPr>
            <w:rStyle w:val="-"/>
            <w:rFonts w:ascii="Times New Roman" w:hAnsi="Times New Roman" w:cs="Times New Roman"/>
            <w:b/>
            <w:sz w:val="18"/>
            <w:szCs w:val="18"/>
            <w:lang w:val="en-GB"/>
          </w:rPr>
          <w:t>www</w:t>
        </w:r>
        <w:r w:rsidRPr="00460ACC">
          <w:rPr>
            <w:rStyle w:val="-"/>
            <w:rFonts w:ascii="Times New Roman" w:hAnsi="Times New Roman" w:cs="Times New Roman"/>
            <w:b/>
            <w:sz w:val="18"/>
            <w:szCs w:val="18"/>
            <w:lang w:val="en-US"/>
          </w:rPr>
          <w:t>.</w:t>
        </w:r>
        <w:proofErr w:type="spellStart"/>
        <w:r>
          <w:rPr>
            <w:rStyle w:val="-"/>
            <w:rFonts w:ascii="Times New Roman" w:hAnsi="Times New Roman" w:cs="Times New Roman"/>
            <w:b/>
            <w:sz w:val="18"/>
            <w:szCs w:val="18"/>
            <w:lang w:val="en-GB"/>
          </w:rPr>
          <w:t>isli</w:t>
        </w:r>
        <w:proofErr w:type="spellEnd"/>
        <w:r w:rsidRPr="00460ACC">
          <w:rPr>
            <w:rStyle w:val="-"/>
            <w:rFonts w:ascii="Times New Roman" w:hAnsi="Times New Roman" w:cs="Times New Roman"/>
            <w:b/>
            <w:sz w:val="18"/>
            <w:szCs w:val="18"/>
            <w:lang w:val="en-US"/>
          </w:rPr>
          <w:t>.</w:t>
        </w:r>
        <w:proofErr w:type="spellStart"/>
        <w:r>
          <w:rPr>
            <w:rStyle w:val="-"/>
            <w:rFonts w:ascii="Times New Roman" w:hAnsi="Times New Roman" w:cs="Times New Roman"/>
            <w:b/>
            <w:sz w:val="18"/>
            <w:szCs w:val="18"/>
            <w:lang w:val="en-GB"/>
          </w:rPr>
          <w:t>gr</w:t>
        </w:r>
        <w:proofErr w:type="spellEnd"/>
      </w:hyperlink>
    </w:p>
    <w:p w:rsidR="00C117F6" w:rsidRDefault="00C117F6" w:rsidP="00C117F6">
      <w:pPr>
        <w:jc w:val="both"/>
        <w:rPr>
          <w:rFonts w:ascii="Times New Roman" w:hAnsi="Times New Roman" w:cs="Times New Roman"/>
          <w:sz w:val="24"/>
          <w:szCs w:val="24"/>
        </w:rPr>
      </w:pPr>
      <w:r w:rsidRPr="00460ACC">
        <w:rPr>
          <w:b/>
          <w:lang w:val="en-US"/>
        </w:rPr>
        <w:tab/>
      </w:r>
      <w:r w:rsidRPr="00460ACC">
        <w:rPr>
          <w:b/>
          <w:lang w:val="en-US"/>
        </w:rPr>
        <w:tab/>
      </w:r>
      <w:r w:rsidRPr="00460ACC">
        <w:rPr>
          <w:b/>
          <w:lang w:val="en-US"/>
        </w:rPr>
        <w:tab/>
      </w:r>
      <w:r w:rsidRPr="00460ACC">
        <w:rPr>
          <w:b/>
          <w:lang w:val="en-US"/>
        </w:rPr>
        <w:tab/>
      </w:r>
      <w:r w:rsidRPr="00460ACC">
        <w:rPr>
          <w:b/>
          <w:lang w:val="en-US"/>
        </w:rPr>
        <w:tab/>
      </w:r>
      <w:r w:rsidRPr="00460ACC">
        <w:rPr>
          <w:b/>
          <w:lang w:val="en-US"/>
        </w:rPr>
        <w:tab/>
      </w:r>
      <w:r w:rsidRPr="00460ACC">
        <w:rPr>
          <w:b/>
          <w:lang w:val="en-US"/>
        </w:rPr>
        <w:tab/>
      </w:r>
      <w:r w:rsidRPr="00460ACC">
        <w:rPr>
          <w:b/>
          <w:lang w:val="en-US"/>
        </w:rPr>
        <w:tab/>
      </w:r>
      <w:r w:rsidRPr="00460ACC">
        <w:rPr>
          <w:b/>
          <w:lang w:val="en-US"/>
        </w:rPr>
        <w:tab/>
      </w:r>
      <w:r w:rsidRPr="00460ACC">
        <w:rPr>
          <w:b/>
          <w:lang w:val="en-US"/>
        </w:rPr>
        <w:tab/>
      </w:r>
      <w:r w:rsidRPr="00460ACC">
        <w:rPr>
          <w:lang w:val="en-US"/>
        </w:rPr>
        <w:tab/>
      </w:r>
      <w:r w:rsidRPr="00460ACC">
        <w:rPr>
          <w:rFonts w:ascii="Times New Roman" w:hAnsi="Times New Roman" w:cs="Times New Roman"/>
          <w:sz w:val="28"/>
          <w:szCs w:val="28"/>
          <w:lang w:val="en-US"/>
        </w:rPr>
        <w:tab/>
      </w:r>
      <w:r w:rsidRPr="00460ACC">
        <w:rPr>
          <w:rFonts w:ascii="Times New Roman" w:hAnsi="Times New Roman" w:cs="Times New Roman"/>
          <w:sz w:val="28"/>
          <w:szCs w:val="28"/>
          <w:lang w:val="en-US"/>
        </w:rPr>
        <w:tab/>
      </w:r>
      <w:r w:rsidRPr="00460ACC">
        <w:rPr>
          <w:rFonts w:ascii="Times New Roman" w:hAnsi="Times New Roman" w:cs="Times New Roman"/>
          <w:sz w:val="28"/>
          <w:szCs w:val="28"/>
          <w:lang w:val="en-US"/>
        </w:rPr>
        <w:tab/>
      </w:r>
      <w:r w:rsidRPr="00460ACC">
        <w:rPr>
          <w:rFonts w:ascii="Times New Roman" w:hAnsi="Times New Roman" w:cs="Times New Roman"/>
          <w:sz w:val="28"/>
          <w:szCs w:val="28"/>
          <w:lang w:val="en-US"/>
        </w:rPr>
        <w:tab/>
      </w:r>
      <w:r w:rsidRPr="00460ACC">
        <w:rPr>
          <w:rFonts w:ascii="Times New Roman" w:hAnsi="Times New Roman" w:cs="Times New Roman"/>
          <w:sz w:val="28"/>
          <w:szCs w:val="28"/>
          <w:lang w:val="en-US"/>
        </w:rPr>
        <w:tab/>
      </w:r>
      <w:r w:rsidRPr="00460ACC">
        <w:rPr>
          <w:rFonts w:ascii="Times New Roman" w:hAnsi="Times New Roman" w:cs="Times New Roman"/>
          <w:sz w:val="28"/>
          <w:szCs w:val="28"/>
          <w:lang w:val="en-US"/>
        </w:rPr>
        <w:tab/>
      </w:r>
      <w:r w:rsidRPr="00460ACC">
        <w:rPr>
          <w:rFonts w:ascii="Times New Roman" w:hAnsi="Times New Roman" w:cs="Times New Roman"/>
          <w:sz w:val="28"/>
          <w:szCs w:val="28"/>
          <w:lang w:val="en-US"/>
        </w:rPr>
        <w:tab/>
      </w:r>
      <w:r w:rsidRPr="00460ACC">
        <w:rPr>
          <w:rFonts w:ascii="Times New Roman" w:hAnsi="Times New Roman" w:cs="Times New Roman"/>
          <w:sz w:val="28"/>
          <w:szCs w:val="28"/>
          <w:lang w:val="en-US"/>
        </w:rPr>
        <w:tab/>
      </w:r>
      <w:r w:rsidR="00C15CBF">
        <w:rPr>
          <w:rFonts w:ascii="Times New Roman" w:hAnsi="Times New Roman" w:cs="Times New Roman"/>
          <w:sz w:val="24"/>
          <w:szCs w:val="24"/>
        </w:rPr>
        <w:t xml:space="preserve">Λάρισα </w:t>
      </w:r>
      <w:r w:rsidR="00682DDF">
        <w:rPr>
          <w:rFonts w:ascii="Times New Roman" w:hAnsi="Times New Roman" w:cs="Times New Roman"/>
          <w:sz w:val="24"/>
          <w:szCs w:val="24"/>
        </w:rPr>
        <w:t>26-5-2025</w:t>
      </w:r>
    </w:p>
    <w:p w:rsidR="00460ACC" w:rsidRDefault="00C117F6" w:rsidP="00A2036F">
      <w:pPr>
        <w:jc w:val="center"/>
        <w:rPr>
          <w:rFonts w:ascii="Times New Roman" w:hAnsi="Times New Roman" w:cs="Times New Roman"/>
          <w:sz w:val="28"/>
          <w:szCs w:val="28"/>
        </w:rPr>
      </w:pPr>
      <w:r>
        <w:rPr>
          <w:rFonts w:ascii="Times New Roman" w:hAnsi="Times New Roman" w:cs="Times New Roman"/>
          <w:sz w:val="28"/>
          <w:szCs w:val="28"/>
        </w:rPr>
        <w:tab/>
      </w:r>
    </w:p>
    <w:p w:rsidR="00C117F6" w:rsidRPr="00460ACC" w:rsidRDefault="00460ACC" w:rsidP="00460ACC">
      <w:pPr>
        <w:jc w:val="center"/>
        <w:rPr>
          <w:rFonts w:ascii="Times New Roman" w:hAnsi="Times New Roman" w:cs="Times New Roman"/>
          <w:b/>
          <w:sz w:val="28"/>
          <w:szCs w:val="28"/>
          <w:u w:val="single"/>
        </w:rPr>
      </w:pPr>
      <w:r>
        <w:rPr>
          <w:rFonts w:ascii="Times New Roman" w:hAnsi="Times New Roman" w:cs="Times New Roman"/>
          <w:b/>
          <w:sz w:val="28"/>
          <w:szCs w:val="28"/>
          <w:u w:val="single"/>
        </w:rPr>
        <w:t>ΔΕΛΤΙΟ ΤΥΠΟΥ</w:t>
      </w:r>
    </w:p>
    <w:p w:rsidR="00C92797" w:rsidRDefault="00C117F6" w:rsidP="00A2036F">
      <w:pPr>
        <w:jc w:val="center"/>
        <w:rPr>
          <w:rFonts w:ascii="Times New Roman" w:hAnsi="Times New Roman" w:cs="Times New Roman"/>
          <w:b/>
          <w:sz w:val="28"/>
          <w:szCs w:val="28"/>
        </w:rPr>
      </w:pPr>
      <w:r>
        <w:rPr>
          <w:rFonts w:ascii="Times New Roman" w:hAnsi="Times New Roman" w:cs="Times New Roman"/>
          <w:b/>
          <w:sz w:val="28"/>
          <w:szCs w:val="28"/>
        </w:rPr>
        <w:t>ΙΑΤΡΙΚΟΣ ΣΥΛΛΛΟΓΟΣ ΛΑΡΙΣΑΣ ΚΑΙ</w:t>
      </w:r>
      <w:r w:rsidR="00C92797">
        <w:rPr>
          <w:rFonts w:ascii="Times New Roman" w:hAnsi="Times New Roman" w:cs="Times New Roman"/>
          <w:b/>
          <w:sz w:val="28"/>
          <w:szCs w:val="28"/>
        </w:rPr>
        <w:t xml:space="preserve"> ΙΔΙΩΤΕΣ ΠΑΙΔΙΑΤΡΟΙ: Λοιμώξεις από στρεπτόκοκκο ομάδας Α</w:t>
      </w:r>
    </w:p>
    <w:p w:rsidR="00A2036F" w:rsidRPr="00A2036F" w:rsidRDefault="00A2036F" w:rsidP="00A2036F">
      <w:pPr>
        <w:jc w:val="center"/>
        <w:rPr>
          <w:rFonts w:ascii="Times New Roman" w:hAnsi="Times New Roman" w:cs="Times New Roman"/>
          <w:b/>
          <w:sz w:val="28"/>
          <w:szCs w:val="28"/>
        </w:rPr>
      </w:pPr>
    </w:p>
    <w:p w:rsidR="004B5A42" w:rsidRDefault="00C92797" w:rsidP="00C117F6">
      <w:pPr>
        <w:jc w:val="both"/>
        <w:rPr>
          <w:rFonts w:ascii="Times New Roman" w:hAnsi="Times New Roman" w:cs="Times New Roman"/>
          <w:sz w:val="28"/>
          <w:szCs w:val="28"/>
        </w:rPr>
      </w:pPr>
      <w:r>
        <w:rPr>
          <w:rFonts w:ascii="Times New Roman" w:hAnsi="Times New Roman" w:cs="Times New Roman"/>
          <w:sz w:val="28"/>
          <w:szCs w:val="28"/>
        </w:rPr>
        <w:t>Με αφορμή τα κρούσματα λοιμώξεων από στρεπτόκοκκο  ομάδας Α και στην περιοχή μας, ο Ιατρικός Σύλλογος και η Ένωση Ελευθ</w:t>
      </w:r>
      <w:r w:rsidR="00A632EC">
        <w:rPr>
          <w:rFonts w:ascii="Times New Roman" w:hAnsi="Times New Roman" w:cs="Times New Roman"/>
          <w:sz w:val="28"/>
          <w:szCs w:val="28"/>
        </w:rPr>
        <w:t>ε</w:t>
      </w:r>
      <w:r>
        <w:rPr>
          <w:rFonts w:ascii="Times New Roman" w:hAnsi="Times New Roman" w:cs="Times New Roman"/>
          <w:sz w:val="28"/>
          <w:szCs w:val="28"/>
        </w:rPr>
        <w:t xml:space="preserve">ροεπαγγελματιών </w:t>
      </w:r>
      <w:r w:rsidR="00A632EC">
        <w:rPr>
          <w:rFonts w:ascii="Times New Roman" w:hAnsi="Times New Roman" w:cs="Times New Roman"/>
          <w:sz w:val="28"/>
          <w:szCs w:val="28"/>
        </w:rPr>
        <w:t>Παιδιάτρων</w:t>
      </w:r>
      <w:r>
        <w:rPr>
          <w:rFonts w:ascii="Times New Roman" w:hAnsi="Times New Roman" w:cs="Times New Roman"/>
          <w:sz w:val="28"/>
          <w:szCs w:val="28"/>
        </w:rPr>
        <w:t xml:space="preserve"> Λάρισας σας ενημερώνουν ότι</w:t>
      </w:r>
      <w:r w:rsidR="00460ACC">
        <w:rPr>
          <w:rFonts w:ascii="Times New Roman" w:hAnsi="Times New Roman" w:cs="Times New Roman"/>
          <w:color w:val="000000"/>
          <w:sz w:val="27"/>
          <w:szCs w:val="27"/>
          <w:shd w:val="clear" w:color="auto" w:fill="F7F8F8"/>
        </w:rPr>
        <w:t xml:space="preserve"> ο</w:t>
      </w:r>
      <w:r w:rsidR="00C117F6">
        <w:rPr>
          <w:rFonts w:ascii="Times New Roman" w:hAnsi="Times New Roman" w:cs="Times New Roman"/>
          <w:color w:val="000000"/>
          <w:sz w:val="27"/>
          <w:szCs w:val="27"/>
          <w:shd w:val="clear" w:color="auto" w:fill="F7F8F8"/>
        </w:rPr>
        <w:t xml:space="preserve"> </w:t>
      </w:r>
      <w:r w:rsidR="00C117F6">
        <w:rPr>
          <w:rFonts w:ascii="Times New Roman" w:hAnsi="Times New Roman" w:cs="Times New Roman"/>
          <w:sz w:val="28"/>
          <w:szCs w:val="28"/>
        </w:rPr>
        <w:t xml:space="preserve"> στρεπτόκοκκος της ομάδας Α  είναι ένα κοινό </w:t>
      </w:r>
      <w:r>
        <w:rPr>
          <w:rFonts w:ascii="Times New Roman" w:hAnsi="Times New Roman" w:cs="Times New Roman"/>
          <w:sz w:val="28"/>
          <w:szCs w:val="28"/>
        </w:rPr>
        <w:t>βακτήριο (μικρόβιο)</w:t>
      </w:r>
      <w:r w:rsidR="00C117F6">
        <w:rPr>
          <w:rFonts w:ascii="Times New Roman" w:hAnsi="Times New Roman" w:cs="Times New Roman"/>
          <w:sz w:val="28"/>
          <w:szCs w:val="28"/>
        </w:rPr>
        <w:t>. Πολλοί από εμάς φέρουμε στο λαιμό και στο δέρμα μας το μικρόβιο χωρίς να εμφανίζουμε συμπτώματα λοίμωξης (φορείς). Ο ρινοφάρυγγας του 10-20% των παιδιών είναι αποικισμένος με στρεπτόκοκκο χωρίς η πλειονότητα των  παιδιών αυτών να εμφανίζει ενεργό λοίμωξη.</w:t>
      </w:r>
      <w:r w:rsidR="00460ACC">
        <w:rPr>
          <w:rFonts w:ascii="Times New Roman" w:hAnsi="Times New Roman" w:cs="Times New Roman"/>
          <w:sz w:val="28"/>
          <w:szCs w:val="28"/>
        </w:rPr>
        <w:t xml:space="preserve"> </w:t>
      </w:r>
      <w:r w:rsidR="00A632EC">
        <w:rPr>
          <w:rFonts w:ascii="Times New Roman" w:eastAsia="Times New Roman" w:hAnsi="Times New Roman" w:cs="Times New Roman"/>
          <w:iCs/>
          <w:color w:val="000000"/>
          <w:sz w:val="28"/>
          <w:szCs w:val="28"/>
        </w:rPr>
        <w:t>Δεν υπάρχει</w:t>
      </w:r>
      <w:r w:rsidR="00460ACC">
        <w:rPr>
          <w:rFonts w:ascii="Times New Roman" w:eastAsia="Times New Roman" w:hAnsi="Times New Roman" w:cs="Times New Roman"/>
          <w:iCs/>
          <w:color w:val="000000"/>
          <w:sz w:val="28"/>
          <w:szCs w:val="28"/>
        </w:rPr>
        <w:t xml:space="preserve"> </w:t>
      </w:r>
      <w:r w:rsidR="00A632EC">
        <w:rPr>
          <w:rFonts w:ascii="Times New Roman" w:eastAsia="Times New Roman" w:hAnsi="Times New Roman" w:cs="Times New Roman"/>
          <w:iCs/>
          <w:color w:val="000000"/>
          <w:sz w:val="28"/>
          <w:szCs w:val="28"/>
        </w:rPr>
        <w:t xml:space="preserve">ωστόσο </w:t>
      </w:r>
      <w:r w:rsidR="00C117F6">
        <w:rPr>
          <w:rFonts w:ascii="Times New Roman" w:eastAsia="Times New Roman" w:hAnsi="Times New Roman" w:cs="Times New Roman"/>
          <w:iCs/>
          <w:color w:val="000000"/>
          <w:sz w:val="28"/>
          <w:szCs w:val="28"/>
        </w:rPr>
        <w:t>επιστημονική γνώση γιατί κάποια στελέχη κάνουν τόσο διεισδυτική νόσο σε ορισμένα άτομα</w:t>
      </w:r>
      <w:r w:rsidR="00C117F6">
        <w:rPr>
          <w:rFonts w:ascii="Times New Roman" w:hAnsi="Times New Roman" w:cs="Times New Roman"/>
          <w:sz w:val="28"/>
          <w:szCs w:val="28"/>
        </w:rPr>
        <w:t xml:space="preserve">. Μεταδίδεται από άτομο σε άτομο </w:t>
      </w:r>
      <w:proofErr w:type="spellStart"/>
      <w:r w:rsidR="00C117F6">
        <w:rPr>
          <w:rFonts w:ascii="Times New Roman" w:hAnsi="Times New Roman" w:cs="Times New Roman"/>
          <w:sz w:val="28"/>
          <w:szCs w:val="28"/>
        </w:rPr>
        <w:t>αερογενώς</w:t>
      </w:r>
      <w:proofErr w:type="spellEnd"/>
      <w:r w:rsidR="00C117F6">
        <w:rPr>
          <w:rFonts w:ascii="Times New Roman" w:hAnsi="Times New Roman" w:cs="Times New Roman"/>
          <w:sz w:val="28"/>
          <w:szCs w:val="28"/>
        </w:rPr>
        <w:t xml:space="preserve"> με τα σταγονίδια</w:t>
      </w:r>
      <w:r w:rsidR="00A632EC">
        <w:rPr>
          <w:rFonts w:ascii="Times New Roman" w:hAnsi="Times New Roman" w:cs="Times New Roman"/>
          <w:sz w:val="28"/>
          <w:szCs w:val="28"/>
        </w:rPr>
        <w:t>, καθώς</w:t>
      </w:r>
      <w:r w:rsidR="00C117F6">
        <w:rPr>
          <w:rFonts w:ascii="Times New Roman" w:hAnsi="Times New Roman" w:cs="Times New Roman"/>
          <w:sz w:val="28"/>
          <w:szCs w:val="28"/>
        </w:rPr>
        <w:t xml:space="preserve"> και με την επαφή με δερματικές αλλοιώσεις. </w:t>
      </w:r>
      <w:r w:rsidR="00A632EC">
        <w:rPr>
          <w:rFonts w:ascii="Times New Roman" w:hAnsi="Times New Roman" w:cs="Times New Roman"/>
          <w:sz w:val="28"/>
          <w:szCs w:val="28"/>
        </w:rPr>
        <w:t>Το</w:t>
      </w:r>
      <w:r w:rsidR="00C117F6">
        <w:rPr>
          <w:rFonts w:ascii="Times New Roman" w:hAnsi="Times New Roman" w:cs="Times New Roman"/>
          <w:sz w:val="28"/>
          <w:szCs w:val="28"/>
        </w:rPr>
        <w:t xml:space="preserve"> συγκεκριμένο μικρόβιο μπορεί να προκαλέσει </w:t>
      </w:r>
      <w:r>
        <w:rPr>
          <w:rFonts w:ascii="Times New Roman" w:hAnsi="Times New Roman" w:cs="Times New Roman"/>
          <w:sz w:val="28"/>
          <w:szCs w:val="28"/>
        </w:rPr>
        <w:t>συνήθως ήπιες λοιμώξεις</w:t>
      </w:r>
      <w:r w:rsidR="00C117F6">
        <w:rPr>
          <w:rFonts w:ascii="Times New Roman" w:hAnsi="Times New Roman" w:cs="Times New Roman"/>
          <w:sz w:val="28"/>
          <w:szCs w:val="28"/>
        </w:rPr>
        <w:t xml:space="preserve"> (αμυγδαλίτιδα, φαρυγγίτιδα, οστρακιά, μολυσματικό κη</w:t>
      </w:r>
      <w:r>
        <w:rPr>
          <w:rFonts w:ascii="Times New Roman" w:hAnsi="Times New Roman" w:cs="Times New Roman"/>
          <w:sz w:val="28"/>
          <w:szCs w:val="28"/>
        </w:rPr>
        <w:t>ρίο) ή και πιο σοβαρές</w:t>
      </w:r>
      <w:r w:rsidR="00C117F6">
        <w:rPr>
          <w:rFonts w:ascii="Times New Roman" w:hAnsi="Times New Roman" w:cs="Times New Roman"/>
          <w:sz w:val="28"/>
          <w:szCs w:val="28"/>
        </w:rPr>
        <w:t xml:space="preserve"> μετά από διείσδυση  (πνευμονία, εμπύημα, νεφρίτιδα, καρδίτιδα, ρευματικό πυρετό,</w:t>
      </w:r>
      <w:r w:rsidR="005B17DA">
        <w:rPr>
          <w:rFonts w:ascii="Times New Roman" w:hAnsi="Times New Roman" w:cs="Times New Roman"/>
          <w:sz w:val="28"/>
          <w:szCs w:val="28"/>
        </w:rPr>
        <w:t xml:space="preserve"> νεκρωτική περιτονίτιδα</w:t>
      </w:r>
      <w:r>
        <w:rPr>
          <w:rFonts w:ascii="Times New Roman" w:hAnsi="Times New Roman" w:cs="Times New Roman"/>
          <w:sz w:val="28"/>
          <w:szCs w:val="28"/>
        </w:rPr>
        <w:t>,</w:t>
      </w:r>
      <w:r w:rsidR="00C117F6">
        <w:rPr>
          <w:rFonts w:ascii="Times New Roman" w:hAnsi="Times New Roman" w:cs="Times New Roman"/>
          <w:sz w:val="28"/>
          <w:szCs w:val="28"/>
        </w:rPr>
        <w:t xml:space="preserve"> σηψαιμία</w:t>
      </w:r>
      <w:r w:rsidR="005B17DA">
        <w:rPr>
          <w:rFonts w:ascii="Times New Roman" w:hAnsi="Times New Roman" w:cs="Times New Roman"/>
          <w:sz w:val="28"/>
          <w:szCs w:val="28"/>
        </w:rPr>
        <w:t>, σύνδρομο του τοξικού</w:t>
      </w:r>
      <w:r w:rsidR="00460ACC">
        <w:rPr>
          <w:rFonts w:ascii="Times New Roman" w:hAnsi="Times New Roman" w:cs="Times New Roman"/>
          <w:sz w:val="28"/>
          <w:szCs w:val="28"/>
        </w:rPr>
        <w:t xml:space="preserve"> </w:t>
      </w:r>
      <w:proofErr w:type="spellStart"/>
      <w:r w:rsidR="00E707B0">
        <w:rPr>
          <w:rFonts w:ascii="Times New Roman" w:hAnsi="Times New Roman" w:cs="Times New Roman"/>
          <w:sz w:val="28"/>
          <w:szCs w:val="28"/>
        </w:rPr>
        <w:t>shock</w:t>
      </w:r>
      <w:proofErr w:type="spellEnd"/>
      <w:r w:rsidR="00C117F6">
        <w:rPr>
          <w:rFonts w:ascii="Times New Roman" w:hAnsi="Times New Roman" w:cs="Times New Roman"/>
          <w:sz w:val="28"/>
          <w:szCs w:val="28"/>
        </w:rPr>
        <w:t>), κυρίως όταν ένα άτομο έχει ανοιχτά τραύματα που επιτρέπουν στα βακτήρια να εισέλθουν στους ιστούς, βλάβες στην αναπνευστική οδό μετά από ιογενές νόσημα</w:t>
      </w:r>
      <w:r>
        <w:rPr>
          <w:rFonts w:ascii="Times New Roman" w:hAnsi="Times New Roman" w:cs="Times New Roman"/>
          <w:sz w:val="28"/>
          <w:szCs w:val="28"/>
        </w:rPr>
        <w:t xml:space="preserve">, </w:t>
      </w:r>
      <w:r w:rsidR="00A632EC">
        <w:rPr>
          <w:rFonts w:ascii="Times New Roman" w:hAnsi="Times New Roman" w:cs="Times New Roman"/>
          <w:sz w:val="28"/>
          <w:szCs w:val="28"/>
        </w:rPr>
        <w:t xml:space="preserve">καθώς και σε </w:t>
      </w:r>
      <w:r>
        <w:rPr>
          <w:rFonts w:ascii="Times New Roman" w:hAnsi="Times New Roman" w:cs="Times New Roman"/>
          <w:sz w:val="28"/>
          <w:szCs w:val="28"/>
        </w:rPr>
        <w:t>άτομα π</w:t>
      </w:r>
      <w:r w:rsidR="00460ACC">
        <w:rPr>
          <w:rFonts w:ascii="Times New Roman" w:hAnsi="Times New Roman" w:cs="Times New Roman"/>
          <w:sz w:val="28"/>
          <w:szCs w:val="28"/>
        </w:rPr>
        <w:t xml:space="preserve">ου βρίσκονται σε </w:t>
      </w:r>
      <w:proofErr w:type="spellStart"/>
      <w:r w:rsidR="00460ACC">
        <w:rPr>
          <w:rFonts w:ascii="Times New Roman" w:hAnsi="Times New Roman" w:cs="Times New Roman"/>
          <w:sz w:val="28"/>
          <w:szCs w:val="28"/>
        </w:rPr>
        <w:t>ανοσοκαταστολή</w:t>
      </w:r>
      <w:proofErr w:type="spellEnd"/>
      <w:r w:rsidR="00460ACC">
        <w:rPr>
          <w:rFonts w:ascii="Times New Roman" w:hAnsi="Times New Roman" w:cs="Times New Roman"/>
          <w:sz w:val="28"/>
          <w:szCs w:val="28"/>
        </w:rPr>
        <w:t>,</w:t>
      </w:r>
      <w:r>
        <w:rPr>
          <w:rFonts w:ascii="Times New Roman" w:hAnsi="Times New Roman" w:cs="Times New Roman"/>
          <w:sz w:val="28"/>
          <w:szCs w:val="28"/>
        </w:rPr>
        <w:t xml:space="preserve"> ή πάσχουν από υποκείμενα νοσήματα</w:t>
      </w:r>
      <w:r w:rsidR="005B17DA">
        <w:rPr>
          <w:rFonts w:ascii="Times New Roman" w:hAnsi="Times New Roman" w:cs="Times New Roman"/>
          <w:sz w:val="28"/>
          <w:szCs w:val="28"/>
        </w:rPr>
        <w:t>, κατάχρηση αλκοόλ</w:t>
      </w:r>
      <w:r w:rsidR="00682DDF">
        <w:rPr>
          <w:rFonts w:ascii="Times New Roman" w:hAnsi="Times New Roman" w:cs="Times New Roman"/>
          <w:sz w:val="28"/>
          <w:szCs w:val="28"/>
        </w:rPr>
        <w:t xml:space="preserve"> ή ουσιών σε μεγαλύτερ</w:t>
      </w:r>
      <w:r w:rsidR="00A632EC">
        <w:rPr>
          <w:rFonts w:ascii="Times New Roman" w:hAnsi="Times New Roman" w:cs="Times New Roman"/>
          <w:sz w:val="28"/>
          <w:szCs w:val="28"/>
        </w:rPr>
        <w:t>ες ηλικίες</w:t>
      </w:r>
      <w:r w:rsidR="00C117F6">
        <w:rPr>
          <w:rFonts w:ascii="Times New Roman" w:hAnsi="Times New Roman" w:cs="Times New Roman"/>
          <w:sz w:val="28"/>
          <w:szCs w:val="28"/>
        </w:rPr>
        <w:t>. Σε σπάνιες περιπτώσεις, αν δεν δ</w:t>
      </w:r>
      <w:r w:rsidR="00460ACC">
        <w:rPr>
          <w:rFonts w:ascii="Times New Roman" w:hAnsi="Times New Roman" w:cs="Times New Roman"/>
          <w:sz w:val="28"/>
          <w:szCs w:val="28"/>
        </w:rPr>
        <w:t>ιαγνωστεί και αντιμετωπιστεί έγκ</w:t>
      </w:r>
      <w:r w:rsidR="00C117F6">
        <w:rPr>
          <w:rFonts w:ascii="Times New Roman" w:hAnsi="Times New Roman" w:cs="Times New Roman"/>
          <w:sz w:val="28"/>
          <w:szCs w:val="28"/>
        </w:rPr>
        <w:t xml:space="preserve">αιρα μπορεί να προκαλέσει μη αναστρέψιμο σύνδρομο τοξικού </w:t>
      </w:r>
      <w:proofErr w:type="spellStart"/>
      <w:r w:rsidR="00C117F6">
        <w:rPr>
          <w:rFonts w:ascii="Times New Roman" w:hAnsi="Times New Roman" w:cs="Times New Roman"/>
          <w:sz w:val="28"/>
          <w:szCs w:val="28"/>
        </w:rPr>
        <w:t>shock</w:t>
      </w:r>
      <w:proofErr w:type="spellEnd"/>
      <w:r w:rsidR="00C117F6">
        <w:rPr>
          <w:rFonts w:ascii="Times New Roman" w:hAnsi="Times New Roman" w:cs="Times New Roman"/>
          <w:sz w:val="28"/>
          <w:szCs w:val="28"/>
        </w:rPr>
        <w:t xml:space="preserve"> και θάνατο</w:t>
      </w:r>
      <w:r w:rsidR="004B5A42">
        <w:rPr>
          <w:rFonts w:ascii="Times New Roman" w:hAnsi="Times New Roman" w:cs="Times New Roman"/>
          <w:sz w:val="28"/>
          <w:szCs w:val="28"/>
        </w:rPr>
        <w:t xml:space="preserve">. Από την άλλη μεριά όμως, αναφέρονται σπανιότατες περιπτώσεις θανάτων (κυρίως παιδιών), που ήδη νοσηλεύονταν σε νοσοκομείο και μάλιστα ήταν υπό αγωγή με αντιβιοτικά, χωρίς το φαινόμενο αυτό να μπορεί να εξηγηθεί πλήρως ακόμα. </w:t>
      </w:r>
    </w:p>
    <w:p w:rsidR="00C117F6" w:rsidRDefault="00C117F6" w:rsidP="00C117F6">
      <w:pPr>
        <w:jc w:val="both"/>
        <w:rPr>
          <w:rFonts w:ascii="Times New Roman" w:hAnsi="Times New Roman" w:cs="Times New Roman"/>
          <w:sz w:val="28"/>
          <w:szCs w:val="28"/>
        </w:rPr>
      </w:pPr>
      <w:r>
        <w:rPr>
          <w:rFonts w:ascii="Times New Roman" w:hAnsi="Times New Roman" w:cs="Times New Roman"/>
          <w:sz w:val="28"/>
          <w:szCs w:val="28"/>
        </w:rPr>
        <w:lastRenderedPageBreak/>
        <w:t>Τα συμπτωματικά άτομα μεταδίδουν περισσότερο από τους φορείς. Τα κύρια συμπτώματα είναι ο πυρετός (όχι κατ’ ανάγκη υψηλός),  που σ</w:t>
      </w:r>
      <w:r w:rsidR="005B17DA">
        <w:rPr>
          <w:rFonts w:ascii="Times New Roman" w:hAnsi="Times New Roman" w:cs="Times New Roman"/>
          <w:sz w:val="28"/>
          <w:szCs w:val="28"/>
        </w:rPr>
        <w:t xml:space="preserve">υνοδεύεται συνήθως από ρίγος, ο </w:t>
      </w:r>
      <w:r>
        <w:rPr>
          <w:rFonts w:ascii="Times New Roman" w:hAnsi="Times New Roman" w:cs="Times New Roman"/>
          <w:sz w:val="28"/>
          <w:szCs w:val="28"/>
        </w:rPr>
        <w:t>πονόλαιμο</w:t>
      </w:r>
      <w:r w:rsidR="005B17DA">
        <w:rPr>
          <w:rFonts w:ascii="Times New Roman" w:hAnsi="Times New Roman" w:cs="Times New Roman"/>
          <w:sz w:val="28"/>
          <w:szCs w:val="28"/>
        </w:rPr>
        <w:t>ς</w:t>
      </w:r>
      <w:r>
        <w:rPr>
          <w:rFonts w:ascii="Times New Roman" w:hAnsi="Times New Roman" w:cs="Times New Roman"/>
          <w:sz w:val="28"/>
          <w:szCs w:val="28"/>
        </w:rPr>
        <w:t xml:space="preserve"> και σε αρκετές περιπτώσεις </w:t>
      </w:r>
      <w:r w:rsidR="00A632EC">
        <w:rPr>
          <w:rFonts w:ascii="Times New Roman" w:hAnsi="Times New Roman" w:cs="Times New Roman"/>
          <w:sz w:val="28"/>
          <w:szCs w:val="28"/>
        </w:rPr>
        <w:t xml:space="preserve">η </w:t>
      </w:r>
      <w:r>
        <w:rPr>
          <w:rFonts w:ascii="Times New Roman" w:hAnsi="Times New Roman" w:cs="Times New Roman"/>
          <w:sz w:val="28"/>
          <w:szCs w:val="28"/>
        </w:rPr>
        <w:t>διόγκωση των τραχηλικών λεμφαδένων και των αμυγδαλών. Η διάγνωση επιβεβαιώνεται στο εργαστήριο είτε με γρήγορο τεστ (</w:t>
      </w:r>
      <w:proofErr w:type="spellStart"/>
      <w:r>
        <w:rPr>
          <w:rFonts w:ascii="Times New Roman" w:hAnsi="Times New Roman" w:cs="Times New Roman"/>
          <w:sz w:val="28"/>
          <w:szCs w:val="28"/>
        </w:rPr>
        <w:t>stre</w:t>
      </w:r>
      <w:proofErr w:type="spellEnd"/>
      <w:r>
        <w:rPr>
          <w:rFonts w:ascii="Times New Roman" w:hAnsi="Times New Roman" w:cs="Times New Roman"/>
          <w:sz w:val="28"/>
          <w:szCs w:val="28"/>
          <w:lang w:val="en-US"/>
        </w:rPr>
        <w:t>p</w:t>
      </w:r>
      <w:proofErr w:type="spellStart"/>
      <w:r>
        <w:rPr>
          <w:rFonts w:ascii="Times New Roman" w:hAnsi="Times New Roman" w:cs="Times New Roman"/>
          <w:sz w:val="28"/>
          <w:szCs w:val="28"/>
        </w:rPr>
        <w:t>test</w:t>
      </w:r>
      <w:proofErr w:type="spellEnd"/>
      <w:r>
        <w:rPr>
          <w:rFonts w:ascii="Times New Roman" w:hAnsi="Times New Roman" w:cs="Times New Roman"/>
          <w:sz w:val="28"/>
          <w:szCs w:val="28"/>
        </w:rPr>
        <w:t xml:space="preserve">), είτε με καλλιέργεια από τον φάρυγγα,  απ’ όπου ο ασθενής λαμβάνει το αποτέλεσμα εγγράφως με την υπογραφή και την σφραγίδα του γιατρού. Ιδιαίτερη προσοχή χρειάζεται στα </w:t>
      </w:r>
      <w:proofErr w:type="spellStart"/>
      <w:r>
        <w:rPr>
          <w:rFonts w:ascii="Times New Roman" w:hAnsi="Times New Roman" w:cs="Times New Roman"/>
          <w:sz w:val="28"/>
          <w:szCs w:val="28"/>
          <w:lang w:val="en-US"/>
        </w:rPr>
        <w:t>streptest</w:t>
      </w:r>
      <w:proofErr w:type="spellEnd"/>
      <w:r w:rsidR="004B5A42">
        <w:rPr>
          <w:rFonts w:ascii="Times New Roman" w:hAnsi="Times New Roman" w:cs="Times New Roman"/>
          <w:sz w:val="28"/>
          <w:szCs w:val="28"/>
        </w:rPr>
        <w:t xml:space="preserve"> </w:t>
      </w:r>
      <w:proofErr w:type="spellStart"/>
      <w:r>
        <w:rPr>
          <w:rFonts w:ascii="Times New Roman" w:hAnsi="Times New Roman" w:cs="Times New Roman"/>
          <w:sz w:val="28"/>
          <w:szCs w:val="28"/>
        </w:rPr>
        <w:t>αυτοδιάγνωσης</w:t>
      </w:r>
      <w:proofErr w:type="spellEnd"/>
      <w:r>
        <w:rPr>
          <w:rFonts w:ascii="Times New Roman" w:hAnsi="Times New Roman" w:cs="Times New Roman"/>
          <w:sz w:val="28"/>
          <w:szCs w:val="28"/>
        </w:rPr>
        <w:t xml:space="preserve"> που διενεργούνται εκτός εργαστηρίου ή ιατρείου, καθόσον η λήψη του υλικού από το ρινοφάρυγγα απαιτεί ιδιαίτερη γνώση και δεξιότητα.  Η θεραπεία στις ήπιες λοιμώξεις γίνεται στο σπίτι, είναι απλή, με κοινά αντιβιοτικά (πενικιλίνη</w:t>
      </w:r>
      <w:r w:rsidR="004B5A42">
        <w:rPr>
          <w:rFonts w:ascii="Times New Roman" w:hAnsi="Times New Roman" w:cs="Times New Roman"/>
          <w:sz w:val="28"/>
          <w:szCs w:val="28"/>
        </w:rPr>
        <w:t xml:space="preserve"> ή </w:t>
      </w:r>
      <w:proofErr w:type="spellStart"/>
      <w:r w:rsidR="004B5A42">
        <w:rPr>
          <w:rFonts w:ascii="Times New Roman" w:hAnsi="Times New Roman" w:cs="Times New Roman"/>
          <w:sz w:val="28"/>
          <w:szCs w:val="28"/>
        </w:rPr>
        <w:t>αμοξυκιλίνη</w:t>
      </w:r>
      <w:proofErr w:type="spellEnd"/>
      <w:r>
        <w:rPr>
          <w:rFonts w:ascii="Times New Roman" w:hAnsi="Times New Roman" w:cs="Times New Roman"/>
          <w:sz w:val="28"/>
          <w:szCs w:val="28"/>
        </w:rPr>
        <w:t xml:space="preserve"> ή </w:t>
      </w:r>
      <w:proofErr w:type="spellStart"/>
      <w:r>
        <w:rPr>
          <w:rFonts w:ascii="Times New Roman" w:hAnsi="Times New Roman" w:cs="Times New Roman"/>
          <w:sz w:val="28"/>
          <w:szCs w:val="28"/>
        </w:rPr>
        <w:t>ερυθρομυκίνη</w:t>
      </w:r>
      <w:proofErr w:type="spellEnd"/>
      <w:r>
        <w:rPr>
          <w:rFonts w:ascii="Times New Roman" w:hAnsi="Times New Roman" w:cs="Times New Roman"/>
          <w:sz w:val="28"/>
          <w:szCs w:val="28"/>
        </w:rPr>
        <w:t xml:space="preserve"> ή </w:t>
      </w:r>
      <w:proofErr w:type="spellStart"/>
      <w:r>
        <w:rPr>
          <w:rFonts w:ascii="Times New Roman" w:hAnsi="Times New Roman" w:cs="Times New Roman"/>
          <w:sz w:val="28"/>
          <w:szCs w:val="28"/>
        </w:rPr>
        <w:t>κεφαλοσπορίνη</w:t>
      </w:r>
      <w:proofErr w:type="spellEnd"/>
      <w:r>
        <w:rPr>
          <w:rFonts w:ascii="Times New Roman" w:hAnsi="Times New Roman" w:cs="Times New Roman"/>
          <w:sz w:val="28"/>
          <w:szCs w:val="28"/>
        </w:rPr>
        <w:t xml:space="preserve">), ενώ οι βαριές λοιμώξεις από τον διεισδυτικό στρεπτόκοκκο απαιτούν νοσηλεία σε νοσοκομεία. </w:t>
      </w:r>
    </w:p>
    <w:p w:rsidR="00C117F6" w:rsidRDefault="00C117F6" w:rsidP="00C117F6">
      <w:pPr>
        <w:jc w:val="both"/>
        <w:rPr>
          <w:rFonts w:ascii="Times New Roman" w:hAnsi="Times New Roman" w:cs="Times New Roman"/>
          <w:sz w:val="28"/>
          <w:szCs w:val="28"/>
        </w:rPr>
      </w:pPr>
      <w:r>
        <w:rPr>
          <w:rFonts w:ascii="Times New Roman" w:hAnsi="Times New Roman" w:cs="Times New Roman"/>
          <w:sz w:val="28"/>
          <w:szCs w:val="28"/>
        </w:rPr>
        <w:t xml:space="preserve">Επειδή στα παιδιά και ιδιαίτερα τα μικρότερα, οι μικροβιακές λοιμώξεις εξαπλώνονται πολύ γρήγορα και καταλήγουν σε σηψαιμία (όταν περάσει στο αίμα και προκαλείται σηπτικό </w:t>
      </w:r>
      <w:r>
        <w:rPr>
          <w:rFonts w:ascii="Times New Roman" w:hAnsi="Times New Roman" w:cs="Times New Roman"/>
          <w:sz w:val="28"/>
          <w:szCs w:val="28"/>
          <w:lang w:val="en-US"/>
        </w:rPr>
        <w:t>shock</w:t>
      </w:r>
      <w:r>
        <w:rPr>
          <w:rFonts w:ascii="Times New Roman" w:hAnsi="Times New Roman" w:cs="Times New Roman"/>
          <w:sz w:val="28"/>
          <w:szCs w:val="28"/>
        </w:rPr>
        <w:t xml:space="preserve">), οι γονείς θα πρέπει όταν βλέπουν πυρετό που συνοδεύεται από ρίγος, </w:t>
      </w:r>
      <w:r w:rsidR="00A632EC">
        <w:rPr>
          <w:rFonts w:ascii="Times New Roman" w:hAnsi="Times New Roman" w:cs="Times New Roman"/>
          <w:sz w:val="28"/>
          <w:szCs w:val="28"/>
        </w:rPr>
        <w:t xml:space="preserve">διογκωμένους λεμφαδένες και </w:t>
      </w:r>
      <w:r>
        <w:rPr>
          <w:rFonts w:ascii="Times New Roman" w:hAnsi="Times New Roman" w:cs="Times New Roman"/>
          <w:sz w:val="28"/>
          <w:szCs w:val="28"/>
        </w:rPr>
        <w:t xml:space="preserve"> αμυγδαλές με πύον, εξάνθημα με κηλίδες και το παιδί χάνει την </w:t>
      </w:r>
      <w:r w:rsidR="00A632EC">
        <w:rPr>
          <w:rFonts w:ascii="Times New Roman" w:hAnsi="Times New Roman" w:cs="Times New Roman"/>
          <w:sz w:val="28"/>
          <w:szCs w:val="28"/>
        </w:rPr>
        <w:t xml:space="preserve">διάθεσή </w:t>
      </w:r>
      <w:r>
        <w:rPr>
          <w:rFonts w:ascii="Times New Roman" w:hAnsi="Times New Roman" w:cs="Times New Roman"/>
          <w:sz w:val="28"/>
          <w:szCs w:val="28"/>
        </w:rPr>
        <w:t>του (κάθεται «μαραμένο», δεν παίζει με τα παιχνίδια, δεν μιλάει πολύ) να επικοινωνούν αμέσως</w:t>
      </w:r>
      <w:r w:rsidR="00A632EC">
        <w:rPr>
          <w:rFonts w:ascii="Times New Roman" w:hAnsi="Times New Roman" w:cs="Times New Roman"/>
          <w:sz w:val="28"/>
          <w:szCs w:val="28"/>
        </w:rPr>
        <w:t>,</w:t>
      </w:r>
      <w:r>
        <w:rPr>
          <w:rFonts w:ascii="Times New Roman" w:hAnsi="Times New Roman" w:cs="Times New Roman"/>
          <w:sz w:val="28"/>
          <w:szCs w:val="28"/>
        </w:rPr>
        <w:t xml:space="preserve"> ακόμα και από το πρώτο 24ωρο</w:t>
      </w:r>
      <w:r w:rsidR="00A632EC">
        <w:rPr>
          <w:rFonts w:ascii="Times New Roman" w:hAnsi="Times New Roman" w:cs="Times New Roman"/>
          <w:sz w:val="28"/>
          <w:szCs w:val="28"/>
        </w:rPr>
        <w:t>,</w:t>
      </w:r>
      <w:r>
        <w:rPr>
          <w:rFonts w:ascii="Times New Roman" w:hAnsi="Times New Roman" w:cs="Times New Roman"/>
          <w:sz w:val="28"/>
          <w:szCs w:val="28"/>
        </w:rPr>
        <w:t xml:space="preserve"> με τον παιδίατρό τους, καθώς όλοι οι παιδίατροι έχουν ευαισθητοποιηθεί και έχουν ενημερωθεί από τους υπεύθυνους υγειονομικούς φορείς.  </w:t>
      </w:r>
    </w:p>
    <w:p w:rsidR="00C117F6" w:rsidRDefault="00C117F6" w:rsidP="00C117F6">
      <w:pPr>
        <w:jc w:val="both"/>
        <w:rPr>
          <w:rFonts w:ascii="Times New Roman" w:hAnsi="Times New Roman" w:cs="Times New Roman"/>
          <w:sz w:val="28"/>
          <w:szCs w:val="28"/>
        </w:rPr>
      </w:pPr>
      <w:r>
        <w:rPr>
          <w:rFonts w:ascii="Times New Roman" w:hAnsi="Times New Roman" w:cs="Times New Roman"/>
          <w:sz w:val="28"/>
          <w:szCs w:val="28"/>
        </w:rPr>
        <w:t xml:space="preserve">Θα πρέπει όλοι να συνειδητοποιήσουν πως η έγκαιρη διάγνωση και η γρήγορη αντιμετώπιση με τα κοινά αντιβιοτικά αποτρέπουν περαιτέρω επιδείνωση της λοίμωξης, τις βαριές επιπλοκές και τον θάνατο. </w:t>
      </w:r>
    </w:p>
    <w:p w:rsidR="00C117F6" w:rsidRDefault="00C117F6" w:rsidP="00C117F6">
      <w:pPr>
        <w:jc w:val="both"/>
        <w:rPr>
          <w:rFonts w:ascii="Times New Roman" w:hAnsi="Times New Roman" w:cs="Times New Roman"/>
          <w:sz w:val="28"/>
          <w:szCs w:val="28"/>
        </w:rPr>
      </w:pPr>
      <w:r>
        <w:rPr>
          <w:rFonts w:ascii="Times New Roman" w:hAnsi="Times New Roman" w:cs="Times New Roman"/>
          <w:sz w:val="28"/>
          <w:szCs w:val="28"/>
        </w:rPr>
        <w:t>Τέλος, ιδιαίτερα προσεκτικοί θα πρέπει να είναι οι ενήλικες όταν στο περιβάλλον τους διαβιούν παιδιά με στρεπτοκοκκικές αλλοιώσεις, καθόσον η μεταδοτικότητα και διασπορά του μικροβίου είναι μεγάλη.</w:t>
      </w:r>
    </w:p>
    <w:p w:rsidR="00C15CBF" w:rsidRPr="00C15CBF" w:rsidRDefault="00C15CBF" w:rsidP="00C117F6">
      <w:pPr>
        <w:jc w:val="both"/>
        <w:rPr>
          <w:rFonts w:ascii="Times New Roman" w:hAnsi="Times New Roman" w:cs="Times New Roman"/>
          <w:sz w:val="28"/>
          <w:szCs w:val="28"/>
        </w:rPr>
      </w:pPr>
      <w:r>
        <w:rPr>
          <w:rFonts w:ascii="Times New Roman" w:hAnsi="Times New Roman" w:cs="Times New Roman"/>
          <w:sz w:val="28"/>
          <w:szCs w:val="28"/>
        </w:rPr>
        <w:t>Όσον αφορά την πρόληψη δεν υπάρχει εμβόλιο. Συνιστώνται τα γνωστά ατομικά μέτρα υγιεινής με καλό πλύσιμο των χεριών και περιποίηση των τραυμάτων. Τα παιδιά σχολικής ηλικίας 24</w:t>
      </w:r>
      <w:r w:rsidR="00E55360">
        <w:rPr>
          <w:rFonts w:ascii="Times New Roman" w:hAnsi="Times New Roman" w:cs="Times New Roman"/>
          <w:sz w:val="28"/>
          <w:szCs w:val="28"/>
        </w:rPr>
        <w:t xml:space="preserve"> έως 48</w:t>
      </w:r>
      <w:r>
        <w:rPr>
          <w:rFonts w:ascii="Times New Roman" w:hAnsi="Times New Roman" w:cs="Times New Roman"/>
          <w:sz w:val="28"/>
          <w:szCs w:val="28"/>
        </w:rPr>
        <w:t xml:space="preserve"> ώρες μετά την έναρξη της θεραπείας και εφόσον το επιτρέπει η γενική τους κατάσταση επανέρχονται στο σχολείο. Σε περίπτωση κρουσμάτων στα σχολεία δεν συνιστάται απολύμανση των θρανίων και των χώρων, ούτε διενέργεια </w:t>
      </w:r>
      <w:proofErr w:type="spellStart"/>
      <w:r>
        <w:rPr>
          <w:rFonts w:ascii="Times New Roman" w:hAnsi="Times New Roman" w:cs="Times New Roman"/>
          <w:sz w:val="28"/>
          <w:szCs w:val="28"/>
          <w:lang w:val="en-US"/>
        </w:rPr>
        <w:t>streptest</w:t>
      </w:r>
      <w:proofErr w:type="spellEnd"/>
      <w:r>
        <w:rPr>
          <w:rFonts w:ascii="Times New Roman" w:hAnsi="Times New Roman" w:cs="Times New Roman"/>
          <w:sz w:val="28"/>
          <w:szCs w:val="28"/>
        </w:rPr>
        <w:t xml:space="preserve"> και χορήγηση </w:t>
      </w:r>
      <w:r w:rsidR="00A632EC">
        <w:rPr>
          <w:rFonts w:ascii="Times New Roman" w:hAnsi="Times New Roman" w:cs="Times New Roman"/>
          <w:sz w:val="28"/>
          <w:szCs w:val="28"/>
        </w:rPr>
        <w:t xml:space="preserve">προφυλακτικής </w:t>
      </w:r>
      <w:bookmarkStart w:id="0" w:name="_GoBack"/>
      <w:bookmarkEnd w:id="0"/>
      <w:r>
        <w:rPr>
          <w:rFonts w:ascii="Times New Roman" w:hAnsi="Times New Roman" w:cs="Times New Roman"/>
          <w:sz w:val="28"/>
          <w:szCs w:val="28"/>
        </w:rPr>
        <w:t xml:space="preserve">αντιβίωσης στα παιδιά του σχολείου ή τα άτομα της οικογένειας, εκτός εάν ο γιατρός και ο ΕΟΔΥ κάνουν ιδιαίτερες συστάσεις. </w:t>
      </w:r>
    </w:p>
    <w:p w:rsidR="00C117F6" w:rsidRDefault="00C117F6" w:rsidP="00C117F6">
      <w:pPr>
        <w:jc w:val="center"/>
        <w:rPr>
          <w:rFonts w:ascii="Times New Roman" w:hAnsi="Times New Roman" w:cs="Times New Roman"/>
          <w:b/>
          <w:sz w:val="28"/>
          <w:szCs w:val="28"/>
        </w:rPr>
      </w:pPr>
      <w:r>
        <w:rPr>
          <w:rFonts w:ascii="Times New Roman" w:hAnsi="Times New Roman" w:cs="Times New Roman"/>
          <w:b/>
          <w:sz w:val="28"/>
          <w:szCs w:val="28"/>
        </w:rPr>
        <w:t>ΑΠΟ ΤΟ ΓΡΑΦΕΙΟ ΤΥΠΟΥ ΤΟΥ ΙΣΛ</w:t>
      </w:r>
    </w:p>
    <w:p w:rsidR="00B71A99" w:rsidRDefault="00B71A99"/>
    <w:sectPr w:rsidR="00B71A99" w:rsidSect="00A2036F">
      <w:pgSz w:w="11906" w:h="16838"/>
      <w:pgMar w:top="568"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17F6"/>
    <w:rsid w:val="00091DAF"/>
    <w:rsid w:val="002E5F13"/>
    <w:rsid w:val="00460ACC"/>
    <w:rsid w:val="004B5A42"/>
    <w:rsid w:val="00531F1F"/>
    <w:rsid w:val="00557147"/>
    <w:rsid w:val="005B17DA"/>
    <w:rsid w:val="005E187D"/>
    <w:rsid w:val="00682DDF"/>
    <w:rsid w:val="00894C29"/>
    <w:rsid w:val="0099147B"/>
    <w:rsid w:val="00A2036F"/>
    <w:rsid w:val="00A632EC"/>
    <w:rsid w:val="00B71A99"/>
    <w:rsid w:val="00C117F6"/>
    <w:rsid w:val="00C15CBF"/>
    <w:rsid w:val="00C92797"/>
    <w:rsid w:val="00E55360"/>
    <w:rsid w:val="00E707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C1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C117F6"/>
    <w:rPr>
      <w:color w:val="0000FF"/>
      <w:u w:val="single"/>
    </w:rPr>
  </w:style>
</w:styles>
</file>

<file path=word/webSettings.xml><?xml version="1.0" encoding="utf-8"?>
<w:webSettings xmlns:r="http://schemas.openxmlformats.org/officeDocument/2006/relationships" xmlns:w="http://schemas.openxmlformats.org/wordprocessingml/2006/main">
  <w:divs>
    <w:div w:id="9894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atriko2@otenet.gr%20*%20website:www.isl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038E2-5F96-4DD2-8AF8-9C4001C8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726</Words>
  <Characters>3921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2025-05-26T09:17:00Z</dcterms:created>
  <dcterms:modified xsi:type="dcterms:W3CDTF">2025-05-26T09:31:00Z</dcterms:modified>
</cp:coreProperties>
</file>